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86" w:rsidRPr="008F3A86" w:rsidRDefault="008F3A86" w:rsidP="008F3A86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этап</w:t>
      </w:r>
    </w:p>
    <w:p w:rsidR="008F3A86" w:rsidRPr="008F3A86" w:rsidRDefault="008F3A86" w:rsidP="008F3A86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олимпиады школьников</w:t>
      </w:r>
    </w:p>
    <w:p w:rsidR="008F3A86" w:rsidRPr="008F3A86" w:rsidRDefault="008F3A86" w:rsidP="008F3A86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 учебный год</w:t>
      </w:r>
    </w:p>
    <w:p w:rsidR="008F3A86" w:rsidRPr="008F3A86" w:rsidRDefault="008F3A86" w:rsidP="008F3A86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безопасности жизнедеятельности»</w:t>
      </w:r>
    </w:p>
    <w:p w:rsidR="008F3A86" w:rsidRPr="008F3A86" w:rsidRDefault="008F3A86" w:rsidP="008F3A86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p w:rsidR="008F3A86" w:rsidRDefault="008F3A86" w:rsidP="008F3A86">
      <w:pPr>
        <w:pStyle w:val="1"/>
        <w:overflowPunct/>
        <w:autoSpaceDE/>
        <w:adjustRightInd/>
        <w:rPr>
          <w:sz w:val="24"/>
          <w:szCs w:val="24"/>
        </w:rPr>
      </w:pPr>
    </w:p>
    <w:p w:rsidR="008F3A86" w:rsidRPr="008F3A86" w:rsidRDefault="008F3A86" w:rsidP="008F3A86">
      <w:pPr>
        <w:pStyle w:val="1"/>
        <w:overflowPunct/>
        <w:autoSpaceDE/>
        <w:adjustRightInd/>
        <w:rPr>
          <w:sz w:val="24"/>
          <w:szCs w:val="24"/>
        </w:rPr>
      </w:pPr>
      <w:r w:rsidRPr="008F3A86">
        <w:rPr>
          <w:sz w:val="24"/>
          <w:szCs w:val="24"/>
        </w:rPr>
        <w:t>Инструкция по выполнению работы</w:t>
      </w:r>
    </w:p>
    <w:p w:rsidR="008F3A86" w:rsidRPr="008F3A86" w:rsidRDefault="008F3A86" w:rsidP="008F3A86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участник!</w:t>
      </w:r>
    </w:p>
    <w:p w:rsidR="008F3A86" w:rsidRPr="008F3A86" w:rsidRDefault="008F3A86" w:rsidP="008F3A86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A86">
        <w:rPr>
          <w:rFonts w:ascii="Times New Roman" w:hAnsi="Times New Roman" w:cs="Times New Roman"/>
          <w:spacing w:val="-8"/>
          <w:sz w:val="24"/>
          <w:szCs w:val="24"/>
        </w:rPr>
        <w:t xml:space="preserve">Внимательно прочитайте каждое задание и проанализируйте все варианты предложенных ответов. </w:t>
      </w:r>
      <w:r w:rsidRPr="008F3A86">
        <w:rPr>
          <w:rFonts w:ascii="Times New Roman" w:hAnsi="Times New Roman" w:cs="Times New Roman"/>
          <w:sz w:val="24"/>
          <w:szCs w:val="24"/>
        </w:rPr>
        <w:t xml:space="preserve">Постарайтесь выполнить как можно больше заданий и набрать наибольшее количество баллов. Постарайтесь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К пропущенному заданию вы сможете вернуться после выполнения всей работы, если останется время. На выполнение олимпиадной работы </w:t>
      </w:r>
      <w:r w:rsidRPr="008F3A86">
        <w:rPr>
          <w:rFonts w:ascii="Times New Roman" w:hAnsi="Times New Roman" w:cs="Times New Roman"/>
          <w:b/>
          <w:sz w:val="24"/>
          <w:szCs w:val="24"/>
        </w:rPr>
        <w:t>отводится 60 мин.</w:t>
      </w:r>
    </w:p>
    <w:p w:rsidR="008F3A86" w:rsidRPr="008F3A86" w:rsidRDefault="008F3A86" w:rsidP="008F3A86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A8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- 40</w:t>
      </w:r>
    </w:p>
    <w:p w:rsidR="008F3A86" w:rsidRDefault="008F3A86" w:rsidP="008F3A86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A86" w:rsidRPr="008F3A86" w:rsidRDefault="008F3A86" w:rsidP="008F3A86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F3A86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вопросы и выберите один правильный ответ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Тип селевых потоков, который может возникнуть при строительстве ГЭС, взрывных и сельскохозяйственных работ: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Зональный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Геологический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Антропогенный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Региональный.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Какое вещество наиболее токсично?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Хлор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Аммиак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Угарный газ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Ртуть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Чем надо смочить ВМП (ватно-марлевую повязку) для защиты от аммиака?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5%-м раствором лимонной кислоты или уксусной кислоты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2%-м раствором нашатырного спирта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2%-м раствором 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пищевая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Алкоголем любой крепости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следует покидать тонущую машину?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Через открытое (разбитое) окно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Через дверь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При заполнении салона водой наполовину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После полного погружения машины в воду</w:t>
      </w:r>
    </w:p>
    <w:p w:rsid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Сила урагана измеряется по шкале: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Цельсия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Рихтера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Бофорта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Форенгейта</w:t>
      </w:r>
      <w:proofErr w:type="spellEnd"/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Образование раковых опухолей у курильщиков вызывает: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Никотин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Эфирные масла, содержащиеся в табаке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Радиоактивные вещества, содержащиеся в табаке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Цианистый водород, содержащийся в табаке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7. Алкоголизм, это: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Кратковременное состояние алкогольного опьянения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Заболевание на почве пьянства в большинстве случаев с неблагоприятным прогнозом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Систематическое упот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ребление алкогольных напитков, в том числе и некрепких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Заболевания, не передающиеся от человека к человеку: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Чума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Холера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Свердловская лихорадка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Дифтерия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военных действий по определении МГП (международного гуманитарного права):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Комбатанты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Визитёры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Парламентёры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Вахтёры</w:t>
      </w:r>
    </w:p>
    <w:p w:rsidR="008D5E07" w:rsidRPr="008F3A86" w:rsidRDefault="008D5E07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 оказании помощи пострадавшему от термического ожога разрешается: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Оставлять пострадавшего в зоне действия поражающего фактора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Отрывать прилипшие к ране одежду, посторонние предметы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Охлаждать место ожога водой, льдом, снегом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Обрывать обгоревшие ткани; наносить на пораженный участок мазь, крем, жир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С какой целью 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РСЧС?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прогнозирование ЧС на территории Российской Федерации и проведение аварийно-спасательных и других неотложных работ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объединение усилий органов центральной и исполнительной власти, субъектов Российской Федерации, городов и районов, а также организаций, учреждений и предприятий, их сил и средств для предупреждения и ликвидации чрезвычайных ситуаций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обеспечение первоочередного жизнеобеспечения населения, пострадавшего в ЧС на территории Российской Федерации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обеспечение военной безопасности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Вы – в лесу, где возник пожар. Определите очередность действий.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быстро выходить из леса в сторону ветра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определить направление распространения огня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выбрать маршрут выхода из леса в безопасное место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определить направление ветра</w:t>
      </w:r>
    </w:p>
    <w:p w:rsid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F3A86" w:rsidSect="008F3A86">
          <w:pgSz w:w="11906" w:h="16838"/>
          <w:pgMar w:top="567" w:right="624" w:bottom="510" w:left="1077" w:header="709" w:footer="709" w:gutter="0"/>
          <w:cols w:space="708"/>
          <w:docGrid w:linePitch="360"/>
        </w:sectPr>
      </w:pP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4, 2, 3, 1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1, 2, 3, 4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3, 2, 4, 1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2, 1, 4, 3</w:t>
      </w:r>
    </w:p>
    <w:p w:rsid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F3A86" w:rsidSect="008F3A86">
          <w:type w:val="continuous"/>
          <w:pgSz w:w="11906" w:h="16838"/>
          <w:pgMar w:top="567" w:right="624" w:bottom="510" w:left="1077" w:header="709" w:footer="709" w:gutter="0"/>
          <w:cols w:num="2" w:space="708"/>
          <w:docGrid w:linePitch="360"/>
        </w:sectPr>
      </w:pP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 Определите очередность действия после оповещения об аварии на химическом предприятии неподалеку от вашего дома. У вас нет индивидуальных средств защиты, убежища, а также возможности выхода из зоны аварии: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включить радиоприемник, телевизор, прослушать информацию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входные двери закрыть плотной тканью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плотно закрыть все окна и двери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герметизировать жилище</w:t>
      </w:r>
    </w:p>
    <w:p w:rsid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F3A86" w:rsidSect="008F3A86">
          <w:type w:val="continuous"/>
          <w:pgSz w:w="11906" w:h="16838"/>
          <w:pgMar w:top="567" w:right="624" w:bottom="510" w:left="1077" w:header="709" w:footer="709" w:gutter="0"/>
          <w:cols w:space="708"/>
          <w:docGrid w:linePitch="360"/>
        </w:sectPr>
      </w:pP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1, 2, 3, 4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2, 1, 3, 4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4, 2, 1, 3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3, 2, 1, 4</w:t>
      </w:r>
    </w:p>
    <w:p w:rsid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F3A86" w:rsidSect="008F3A86">
          <w:type w:val="continuous"/>
          <w:pgSz w:w="11906" w:h="16838"/>
          <w:pgMar w:top="567" w:right="624" w:bottom="510" w:left="1077" w:header="709" w:footer="709" w:gutter="0"/>
          <w:cols w:num="2" w:space="708"/>
          <w:docGrid w:linePitch="360"/>
        </w:sectPr>
      </w:pP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 Разрушительная сила урагана заключается в совместном действии: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ветра и воды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воды и атмосферного давления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атмосферного давления и ветра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ветра и верхнего слоя земли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При аварии на химически опасном объекте произошла утечка аммиака. Вы живете на четвертом этаже девятиэтажного дома. Как вы поступите, если ваш дом оказался в зоне заражения?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останетесь в своей квартире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укроетесь в подвале здания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подниметесь на верхний этаж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проветрите помещение и останетесь в своей квартире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Какой сигнал ГО означает завывание сирены, прерывистые гудки предприятий и транспортных средств?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Воздушная тревога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Радиационная опасность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Внимание всем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Химическая опасность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перечисленных ниже выберите одну причину вынужденного автономного существования в природных условиях: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отсутствие сре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несвоевременная регистрация туристической группы перед выходом на маршрут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крупный лесной пожар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потеря компаса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18. Укажите число ростов общевойскового противогаза.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3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4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5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6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Определите последовательность оказания первой медицинской помощи при закрытых переломах: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дать обезболивающее средство, провести иммобилизацию, на место перелома наложить холод, доставить пострадавшего в лечебное учреждение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дать обезболивающее средство, сделать перевязку, доставить пострадавшего в лечебное учреждение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 место перелома наложить тугую повязку, дать обезболивающее, доставить пострадавшего в лечебное учреждение</w:t>
      </w:r>
    </w:p>
    <w:p w:rsidR="008F3A86" w:rsidRPr="008F3A86" w:rsidRDefault="008F3A86" w:rsidP="008F3A86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20. Признаки наркотического отравления — это: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насморк, горечь во рту, заливистый беспричинный смех, пожелтение кожи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тошнота и рвота, головокружение, кровотечение из носа, кашель, насморк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повышение мышечного тонуса, сужение зрачков и ослабление их реакции на свет, покраснение кожи</w:t>
      </w:r>
    </w:p>
    <w:p w:rsidR="008F3A86" w:rsidRP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Внимательно прочитайте вопрос и дайте на него ответ</w:t>
      </w:r>
    </w:p>
    <w:p w:rsidR="008F3A86" w:rsidRP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D5E07" w:rsidRPr="008F3A86" w:rsidRDefault="008D5E07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установленными нормами непрерывная продолжительность работы за </w:t>
      </w:r>
      <w:r w:rsid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омпьютером школьника не должна превышать …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D5E07" w:rsidRPr="008F3A86" w:rsidRDefault="008D5E07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2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наименования продуктов питания, которые являются источниками белков, жиров и углеводов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D5E07" w:rsidRPr="008F3A86" w:rsidRDefault="008D5E07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proofErr w:type="gramStart"/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такое опасное время? Приведите примеры опасного времени.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D5E07" w:rsidRPr="008F3A86" w:rsidRDefault="008D5E07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proofErr w:type="gramStart"/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такое опасное место? Приведите примеры опасных мест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D5E07" w:rsidRPr="008F3A86" w:rsidRDefault="008D5E07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Вопрос </w:t>
      </w:r>
      <w:proofErr w:type="gramStart"/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 такое </w:t>
      </w:r>
      <w:proofErr w:type="spell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виктимное</w:t>
      </w:r>
      <w:proofErr w:type="spell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поведение? Приведите примеры </w:t>
      </w:r>
      <w:proofErr w:type="spell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виктимного</w:t>
      </w:r>
      <w:proofErr w:type="spell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поведения.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bookmarkStart w:id="0" w:name="_GoBack"/>
      <w:bookmarkEnd w:id="0"/>
    </w:p>
    <w:p w:rsidR="008F3A86" w:rsidRP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6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время похода в лес Вас застигла сильная гроза. Опишите ваши действия.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F3A86" w:rsidRP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7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взрыва здания Вас завалило обломками стен. Опишите свои действия.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F3A86" w:rsidRP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8</w:t>
      </w:r>
      <w:proofErr w:type="gramStart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выходе со стадиона вы попали в неуправляемую толпу людей, спасающихся паническим бегством. Опишите свои действия.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9</w:t>
      </w:r>
    </w:p>
    <w:p w:rsidR="008F3A86" w:rsidRPr="008F3A86" w:rsidRDefault="008F3A86" w:rsidP="008F3A8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Два туриста зимой по-разному преодолели реку, покрытую льдом толщиной 6 см. Первый спустился на лыжах с крутого берега, подъехал к тому месту, где река делает поворот (там удобнее передвигаться по льду и много снега) и, отталкиваясь палками, переправился на противоположный берег. Второй турист, приблизился к замерзшей реке, снял рюкзак с одного плеча, расстегнул лыжные крепления, взял палки в одну руку и тоже переправился на другой берег. Обоснуйте, кто из туристов поступил правильно при преодолении опасного участка реки на лыжах и почему?</w:t>
      </w: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8F3A8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 10</w:t>
      </w:r>
    </w:p>
    <w:p w:rsidR="008F3A86" w:rsidRPr="008F3A86" w:rsidRDefault="008F3A86" w:rsidP="008F3A8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Подумайте и объясните, почему после окончания мероприятий по ликвидации последствий аварии на Чернобыльской АЭС большое количество работоспособной техники было оставлено на специальных сборных пунктах? Ответ обоснуйте.</w:t>
      </w:r>
    </w:p>
    <w:p w:rsidR="008F3A86" w:rsidRPr="008F3A86" w:rsidRDefault="008F3A86" w:rsidP="008F3A86">
      <w:pPr>
        <w:rPr>
          <w:rFonts w:ascii="Times New Roman" w:hAnsi="Times New Roman" w:cs="Times New Roman"/>
        </w:rPr>
      </w:pPr>
    </w:p>
    <w:p w:rsidR="0012683B" w:rsidRPr="008F3A86" w:rsidRDefault="0012683B" w:rsidP="008F3A86">
      <w:pPr>
        <w:rPr>
          <w:rFonts w:ascii="Times New Roman" w:hAnsi="Times New Roman" w:cs="Times New Roman"/>
        </w:rPr>
      </w:pPr>
    </w:p>
    <w:sectPr w:rsidR="0012683B" w:rsidRPr="008F3A86" w:rsidSect="008F3A86">
      <w:type w:val="continuous"/>
      <w:pgSz w:w="11906" w:h="16838"/>
      <w:pgMar w:top="567" w:right="624" w:bottom="51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5DC"/>
    <w:rsid w:val="0012683B"/>
    <w:rsid w:val="007F55DC"/>
    <w:rsid w:val="008D5E07"/>
    <w:rsid w:val="008F3A86"/>
    <w:rsid w:val="00D63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4A"/>
  </w:style>
  <w:style w:type="paragraph" w:styleId="2">
    <w:name w:val="heading 2"/>
    <w:basedOn w:val="a"/>
    <w:link w:val="20"/>
    <w:uiPriority w:val="9"/>
    <w:qFormat/>
    <w:rsid w:val="008D5E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5E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D5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5E07"/>
    <w:rPr>
      <w:b/>
      <w:bCs/>
    </w:rPr>
  </w:style>
  <w:style w:type="paragraph" w:customStyle="1" w:styleId="1">
    <w:name w:val="çàãîëîâîê 1"/>
    <w:basedOn w:val="a"/>
    <w:next w:val="a"/>
    <w:autoRedefine/>
    <w:rsid w:val="008F3A86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1067</Words>
  <Characters>6086</Characters>
  <Application>Microsoft Office Word</Application>
  <DocSecurity>0</DocSecurity>
  <Lines>50</Lines>
  <Paragraphs>14</Paragraphs>
  <ScaleCrop>false</ScaleCrop>
  <Company/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2409</dc:creator>
  <cp:keywords/>
  <dc:description/>
  <cp:lastModifiedBy>Организатор</cp:lastModifiedBy>
  <cp:revision>4</cp:revision>
  <dcterms:created xsi:type="dcterms:W3CDTF">2019-09-21T07:32:00Z</dcterms:created>
  <dcterms:modified xsi:type="dcterms:W3CDTF">2019-09-21T09:20:00Z</dcterms:modified>
</cp:coreProperties>
</file>